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jc w:val="center"/>
      </w:pPr>
      <w:r>
        <w:rPr>
          <w:rFonts w:ascii="Arial" w:cs="Arial" w:eastAsia="Arial" w:hAnsi="Arial"/>
          <w:b/>
          <w:bCs/>
          <w:color w:val="2E5A88"/>
          <w:sz w:val="56"/>
          <w:szCs w:val="56"/>
        </w:rPr>
        <w:t xml:space="preserve">CAHIER DES CHARGES</w:t>
      </w:r>
    </w:p>
    <w:p>
      <w:pPr>
        <w:spacing w:before="400"/>
      </w:pPr>
    </w:p>
    <w:p>
      <w:pPr>
        <w:jc w:val="center"/>
      </w:pPr>
      <w:r>
        <w:rPr>
          <w:rFonts w:ascii="Arial" w:cs="Arial" w:eastAsia="Arial" w:hAnsi="Arial"/>
          <w:b/>
          <w:bCs/>
          <w:color w:val="4A90D9"/>
          <w:sz w:val="44"/>
          <w:szCs w:val="44"/>
        </w:rPr>
        <w:t xml:space="preserve">[Nom du Projet]</w:t>
      </w:r>
    </w:p>
    <w:p>
      <w:pPr>
        <w:spacing w:before="1500"/>
      </w:pPr>
    </w:p>
    <w:tbl>
      <w:tblPr>
        <w:tblW w:type="dxa" w:w="6000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3500"/>
      </w:tblGrid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Version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[1.0]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Date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[JJ/MM/AAAA]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Auteur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 de l'auteur]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Statut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[Brouillon / En revue / Validé]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Client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 du client]</w:t>
            </w:r>
          </w:p>
        </w:tc>
      </w:tr>
    </w:tbl>
    <w:p>
      <w:pPr>
        <w:spacing w:before="2000"/>
      </w:pPr>
    </w:p>
    <w:p>
      <w:pPr>
        <w:jc w:val="center"/>
      </w:pPr>
      <w:r>
        <w:rPr>
          <w:rFonts w:ascii="Arial" w:cs="Arial" w:eastAsia="Arial" w:hAnsi="Arial"/>
          <w:i/>
          <w:iCs/>
          <w:color w:val="888888"/>
          <w:sz w:val="24"/>
          <w:szCs w:val="24"/>
        </w:rPr>
        <w:t xml:space="preserve">[Logo ou nom de l'entreprise]</w:t>
      </w:r>
    </w:p>
    <w:p>
      <w:r>
        <w:br w:type="page"/>
      </w:r>
    </w:p>
    <w:p>
      <w:pPr>
        <w:sectPr>
          <w:pgSz w:w="11906" w:h="16838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Historique des versions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000"/>
        <w:gridCol w:w="2000"/>
        <w:gridCol w:w="3526"/>
      </w:tblGrid>
      <w:tr>
        <w:tc>
          <w:tcPr>
            <w:tcW w:type="dxa" w:w="1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Version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Auteur</w:t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Modifications</w:t>
            </w:r>
          </w:p>
        </w:tc>
      </w:tr>
      <w:tr>
        <w:tc>
          <w:tcPr>
            <w:tcW w:type="dxa" w:w="1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1.0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[JJ/MM/AAAA]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[Nom]</w:t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Création du document</w:t>
            </w:r>
          </w:p>
        </w:tc>
      </w:tr>
      <w:tr>
        <w:tc>
          <w:tcPr>
            <w:tcW w:type="dxa" w:w="1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</w:tr>
    </w:tbl>
    <w:p>
      <w:r>
        <w:br w:type="page"/>
      </w:r>
    </w:p>
    <w:p>
      <w:pPr>
        <w:pStyle w:val="Heading1"/>
      </w:pPr>
      <w:r>
        <w:t xml:space="preserve">Table des matières</w:t>
      </w:r>
    </w:p>
    <w:sdt>
      <w:sdtPr>
        <w:alias w:val="Sommaire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Note : Faire clic droit &gt; Mettre à jour le champ pour actualiser la table des matières.</w:t>
      </w:r>
    </w:p>
    <w:p>
      <w:r>
        <w:br w:type="page"/>
      </w:r>
    </w:p>
    <w:p>
      <w:pPr>
        <w:pStyle w:val="Heading1"/>
      </w:pPr>
      <w:r>
        <w:t xml:space="preserve">1. Présentation du projet</w:t>
      </w:r>
    </w:p>
    <w:p>
      <w:pPr>
        <w:pStyle w:val="Heading2"/>
      </w:pPr>
      <w:r>
        <w:t xml:space="preserve">1.1 Contexte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le contexte général dans lequel s'inscrit le projet. Présentez l'entreprise, son secteur d'activité, et les circonstances qui ont conduit à la naissance de ce projet.</w:t>
      </w:r>
    </w:p>
    <w:p>
      <w:pPr>
        <w:pStyle w:val="Heading2"/>
      </w:pPr>
      <w:r>
        <w:t xml:space="preserve">1.2 Objectifs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les objectifs principaux du projet. Qu'est-ce que le projet doit accomplir ? Quels sont les résultats attendus ?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Objectif 1 : [À compléter]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Objectif 2 : [À compléter]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Objectif 3 : [À compléter]</w:t>
      </w:r>
    </w:p>
    <w:p>
      <w:pPr>
        <w:pStyle w:val="Heading2"/>
      </w:pPr>
      <w:r>
        <w:t xml:space="preserve">1.3 Enjeux et bénéfices attendus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Quels sont les enjeux stratégiques ? Quels bénéfices l'entreprise et les utilisateurs tireront-ils de ce projet ?</w:t>
      </w:r>
    </w:p>
    <w:p>
      <w:pPr>
        <w:pStyle w:val="Heading1"/>
      </w:pPr>
      <w:r>
        <w:t xml:space="preserve">2. Périmètre du projet</w:t>
      </w:r>
    </w:p>
    <w:p>
      <w:pPr>
        <w:pStyle w:val="Heading2"/>
      </w:pPr>
      <w:r>
        <w:t xml:space="preserve">2.1 Inclus dans le périmètre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Définissez clairement ce qui fait partie du projet 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[Fonctionnalité ou livrable inclus]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[Fonctionnalité ou livrable inclus]</w:t>
      </w:r>
    </w:p>
    <w:p>
      <w:pPr>
        <w:pStyle w:val="Heading2"/>
      </w:pPr>
      <w:r>
        <w:t xml:space="preserve">2.2 Exclus du périmètre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Précisez explicitement ce qui n'est pas couvert par ce projet pour éviter toute ambiguïté 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[Élément exclu]</w:t>
      </w:r>
    </w:p>
    <w:p>
      <w:pPr>
        <w:pStyle w:val="Heading2"/>
      </w:pPr>
      <w:r>
        <w:t xml:space="preserve">2.3 Utilisateurs cibles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Identifiez les différents profils d'utilisateurs qui utiliseront la solution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3000"/>
        <w:gridCol w:w="3526"/>
      </w:tblGrid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Profil utilisateur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Description</w:t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Besoins principaux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[Profil 1]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[Description]</w:t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[Besoins]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[Profil 2]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[Description]</w:t>
            </w:r>
          </w:p>
        </w:tc>
        <w:tc>
          <w:tcPr>
            <w:tcW w:type="dxa" w:w="3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[Besoins]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3. Exigences fonctionnelles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Cette section détaille les fonctionnalités attendues de la solution.</w:t>
      </w:r>
    </w:p>
    <w:p>
      <w:pPr>
        <w:pStyle w:val="Heading2"/>
      </w:pPr>
      <w:r>
        <w:t xml:space="preserve">3.1 [Module / Fonctionnalité 1]</w:t>
      </w:r>
    </w:p>
    <w:p>
      <w:pPr>
        <w:pStyle w:val="Heading3"/>
      </w:pPr>
      <w:r>
        <w:t xml:space="preserve">3.1.1 Description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la fonctionnalité en détail.</w:t>
      </w:r>
    </w:p>
    <w:p>
      <w:pPr>
        <w:pStyle w:val="Heading3"/>
      </w:pPr>
      <w:r>
        <w:t xml:space="preserve">3.1.2 Règles de gestion</w:t>
      </w:r>
    </w:p>
    <w:p>
      <w:pPr>
        <w:pStyle w:val="ListParagraph"/>
        <w:numPr>
          <w:ilvl w:val="0"/>
          <w:numId w:val="3"/>
        </w:numPr>
      </w:pPr>
      <w:r>
        <w:rPr>
          <w:rFonts w:ascii="Arial" w:cs="Arial" w:eastAsia="Arial" w:hAnsi="Arial"/>
          <w:sz w:val="22"/>
          <w:szCs w:val="22"/>
        </w:rPr>
        <w:t xml:space="preserve">RG-01 : [Règle de gestion]</w:t>
      </w:r>
    </w:p>
    <w:p>
      <w:pPr>
        <w:pStyle w:val="ListParagraph"/>
        <w:numPr>
          <w:ilvl w:val="0"/>
          <w:numId w:val="3"/>
        </w:numPr>
      </w:pPr>
      <w:r>
        <w:rPr>
          <w:rFonts w:ascii="Arial" w:cs="Arial" w:eastAsia="Arial" w:hAnsi="Arial"/>
          <w:sz w:val="22"/>
          <w:szCs w:val="22"/>
        </w:rPr>
        <w:t xml:space="preserve">RG-02 : [Règle de gestion]</w:t>
      </w:r>
    </w:p>
    <w:p>
      <w:pPr>
        <w:pStyle w:val="Heading3"/>
      </w:pPr>
      <w:r>
        <w:t xml:space="preserve">3.1.3 Cas d'utilisation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les scénarios d'utilisation typiques.</w:t>
      </w:r>
    </w:p>
    <w:p>
      <w:pPr>
        <w:pStyle w:val="Heading2"/>
      </w:pPr>
      <w:r>
        <w:t xml:space="preserve">3.2 [Module / Fonctionnalité 2]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Répétez la structure ci-dessus pour chaque fonctionnalité majeure.</w:t>
      </w:r>
    </w:p>
    <w:p>
      <w:pPr>
        <w:pStyle w:val="Heading1"/>
      </w:pPr>
      <w:r>
        <w:t xml:space="preserve">4. Exigences techniques</w:t>
      </w:r>
    </w:p>
    <w:p>
      <w:pPr>
        <w:pStyle w:val="Heading2"/>
      </w:pPr>
      <w:r>
        <w:t xml:space="preserve">4.1 Architecture technique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l'architecture technique souhaitée ou les contraintes techniques à respecter.</w:t>
      </w:r>
    </w:p>
    <w:p>
      <w:pPr>
        <w:pStyle w:val="Heading2"/>
      </w:pPr>
      <w:r>
        <w:t xml:space="preserve">4.2 Technologies et standards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les technologies imposées ou recommandées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000"/>
        <w:gridCol w:w="3026"/>
      </w:tblGrid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Composant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Technologie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Version / Commentaire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Frontend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[Ex: React, Vue.js]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[Version]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Backend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[Ex: Node.js, Python]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[Version]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Base de données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[Ex: PostgreSQL, MongoDB]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[Version]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Hébergement</w:t>
            </w:r>
          </w:p>
        </w:tc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[Ex: AWS, OVH, Vercel]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[Détails]</w:t>
            </w:r>
          </w:p>
        </w:tc>
      </w:tr>
    </w:tbl>
    <w:p>
      <w:pPr>
        <w:pStyle w:val="Heading2"/>
      </w:pPr>
      <w:r>
        <w:t xml:space="preserve">4.3 Performances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Définissez les exigences de performance 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Temps de réponse : [Ex: &lt; 2 secondes pour 95% des requêtes]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Charge utilisateur : [Ex: 1000 utilisateurs simultanés]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Disponibilité : [Ex: 99,9% SLA]</w:t>
      </w:r>
    </w:p>
    <w:p>
      <w:pPr>
        <w:pStyle w:val="Heading2"/>
      </w:pPr>
      <w:r>
        <w:t xml:space="preserve">4.4 Sécurité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Précisez les exigences de sécurité 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Authentification : [Ex: SSO, 2FA]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Chiffrement des données : [Ex: HTTPS, chiffrement au repos]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Conformité : [Ex: RGPD, ISO 27001]</w:t>
      </w:r>
    </w:p>
    <w:p>
      <w:pPr>
        <w:pStyle w:val="Heading2"/>
      </w:pPr>
      <w:r>
        <w:t xml:space="preserve">4.5 Intégrations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les systèmes tiers avec lesquels la solution doit s'intégrer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500"/>
        <w:gridCol w:w="4026"/>
      </w:tblGrid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Système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Type d'intégration</w:t>
            </w:r>
          </w:p>
        </w:tc>
        <w:tc>
          <w:tcPr>
            <w:tcW w:type="dxa" w:w="4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Description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 du système]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[API REST, Webhook, etc.]</w:t>
            </w:r>
          </w:p>
        </w:tc>
        <w:tc>
          <w:tcPr>
            <w:tcW w:type="dxa" w:w="4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[Description de l'intégration]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5. Contraintes</w:t>
      </w:r>
    </w:p>
    <w:p>
      <w:pPr>
        <w:pStyle w:val="Heading2"/>
      </w:pPr>
      <w:r>
        <w:t xml:space="preserve">5.1 Contraintes temporelles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Indiquez les échéances critiques et les jalons importants.</w:t>
      </w:r>
    </w:p>
    <w:p>
      <w:pPr>
        <w:pStyle w:val="Heading2"/>
      </w:pPr>
      <w:r>
        <w:t xml:space="preserve">5.2 Contraintes budgétaires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Précisez l'enveloppe budgétaire disponible et les conditions de paiement.</w:t>
      </w:r>
    </w:p>
    <w:p>
      <w:pPr>
        <w:pStyle w:val="Heading2"/>
      </w:pPr>
      <w:r>
        <w:t xml:space="preserve">5.3 Contraintes organisationnelles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Mentionnez les contraintes liées à l'organisation : disponibilité des équipes, processus de validation, etc.</w:t>
      </w:r>
    </w:p>
    <w:p>
      <w:pPr>
        <w:pStyle w:val="Heading2"/>
      </w:pPr>
      <w:r>
        <w:t xml:space="preserve">5.4 Contraintes légales et réglementaires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les obligations légales et réglementaires à respecter (RGPD, accessibilité, etc.).</w:t>
      </w:r>
    </w:p>
    <w:p>
      <w:pPr>
        <w:pStyle w:val="Heading1"/>
      </w:pPr>
      <w:r>
        <w:t xml:space="preserve">6. Planning prévisionnel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Présentez le macro-planning du projet avec les principales phases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000"/>
        <w:gridCol w:w="2000"/>
        <w:gridCol w:w="1526"/>
      </w:tblGrid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Phase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 début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 fin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Durée</w:t>
            </w:r>
          </w:p>
        </w:tc>
      </w:tr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Cadrage et spécifications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 sem.]</w:t>
            </w:r>
          </w:p>
        </w:tc>
      </w:tr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Conception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 sem.]</w:t>
            </w:r>
          </w:p>
        </w:tc>
      </w:tr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Développement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 sem.]</w:t>
            </w:r>
          </w:p>
        </w:tc>
      </w:tr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Tests et recette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 sem.]</w:t>
            </w:r>
          </w:p>
        </w:tc>
      </w:tr>
      <w:tr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Mise en production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  <w:tc>
          <w:tcPr>
            <w:tcW w:type="dxa" w:w="1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 sem.]</w:t>
            </w:r>
          </w:p>
        </w:tc>
      </w:tr>
    </w:tbl>
    <w:p>
      <w:pPr>
        <w:pStyle w:val="Heading1"/>
      </w:pPr>
      <w:r>
        <w:t xml:space="preserve">7. Budget</w:t>
      </w:r>
    </w:p>
    <w:p>
      <w:pPr>
        <w:pStyle w:val="Heading2"/>
      </w:pPr>
      <w:r>
        <w:t xml:space="preserve">7.1 Estimation budgétaire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2000"/>
        <w:gridCol w:w="2026"/>
      </w:tblGrid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Poste de dépense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Montant HT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% du total</w:t>
            </w:r>
          </w:p>
        </w:tc>
      </w:tr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Développement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[Montant] €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[X] %</w:t>
            </w:r>
          </w:p>
        </w:tc>
      </w:tr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Design / UX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[Montant] €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[X] %</w:t>
            </w:r>
          </w:p>
        </w:tc>
      </w:tr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Infrastructure / Hébergement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[Montant] €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[X] %</w:t>
            </w:r>
          </w:p>
        </w:tc>
      </w:tr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Formation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[Montant] €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[X] %</w:t>
            </w:r>
          </w:p>
        </w:tc>
      </w:tr>
      <w:tr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Provision pour imprévus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[Montant] €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[X] %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TOTAL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[Total] €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100 %</w:t>
            </w:r>
          </w:p>
        </w:tc>
      </w:tr>
    </w:tbl>
    <w:p>
      <w:pPr>
        <w:pStyle w:val="Heading2"/>
      </w:pPr>
      <w:r>
        <w:t xml:space="preserve">7.2 Modalités de paiement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Précisez les modalités de paiement souhaitées (échéancier, jalons, etc.).</w:t>
      </w:r>
    </w:p>
    <w:p>
      <w:r>
        <w:br w:type="page"/>
      </w:r>
    </w:p>
    <w:p>
      <w:pPr>
        <w:pStyle w:val="Heading1"/>
      </w:pPr>
      <w:r>
        <w:t xml:space="preserve">8. Livrables attendus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tous les livrables attendus à l'issue du projet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2500"/>
        <w:gridCol w:w="2526"/>
      </w:tblGrid>
      <w:tr>
        <w:tc>
          <w:tcPr>
            <w:tcW w:type="dxa" w:w="4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Livrable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Format</w:t>
            </w:r>
          </w:p>
        </w:tc>
        <w:tc>
          <w:tcPr>
            <w:tcW w:type="dxa" w:w="2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Échéance</w:t>
            </w:r>
          </w:p>
        </w:tc>
      </w:tr>
      <w:tr>
        <w:tc>
          <w:tcPr>
            <w:tcW w:type="dxa" w:w="4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Code source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Repository Git</w:t>
            </w:r>
          </w:p>
        </w:tc>
        <w:tc>
          <w:tcPr>
            <w:tcW w:type="dxa" w:w="2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</w:tr>
      <w:tr>
        <w:tc>
          <w:tcPr>
            <w:tcW w:type="dxa" w:w="4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Documentation technique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Markdown / PDF</w:t>
            </w:r>
          </w:p>
        </w:tc>
        <w:tc>
          <w:tcPr>
            <w:tcW w:type="dxa" w:w="2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</w:tr>
      <w:tr>
        <w:tc>
          <w:tcPr>
            <w:tcW w:type="dxa" w:w="4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Manuel utilisateur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PDF</w:t>
            </w:r>
          </w:p>
        </w:tc>
        <w:tc>
          <w:tcPr>
            <w:tcW w:type="dxa" w:w="2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</w:tr>
      <w:tr>
        <w:tc>
          <w:tcPr>
            <w:tcW w:type="dxa" w:w="4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Application déployée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URL de production</w:t>
            </w:r>
          </w:p>
        </w:tc>
        <w:tc>
          <w:tcPr>
            <w:tcW w:type="dxa" w:w="25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[Date]</w:t>
            </w:r>
          </w:p>
        </w:tc>
      </w:tr>
    </w:tbl>
    <w:p>
      <w:pPr>
        <w:pStyle w:val="Heading1"/>
      </w:pPr>
      <w:r>
        <w:t xml:space="preserve">9. Critères de réussite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Définissez les critères objectifs qui permettront de valider la réussite du projet :</w:t>
      </w:r>
    </w:p>
    <w:p>
      <w:pPr>
        <w:pStyle w:val="ListParagraph"/>
        <w:numPr>
          <w:ilvl w:val="0"/>
          <w:numId w:val="3"/>
        </w:numPr>
      </w:pPr>
      <w:r>
        <w:rPr>
          <w:rFonts w:ascii="Arial" w:cs="Arial" w:eastAsia="Arial" w:hAnsi="Arial"/>
          <w:sz w:val="22"/>
          <w:szCs w:val="22"/>
        </w:rPr>
        <w:t xml:space="preserve">[Critère mesurable 1 - Ex: Réduction de 30% du temps de traitement]</w:t>
      </w:r>
    </w:p>
    <w:p>
      <w:pPr>
        <w:pStyle w:val="ListParagraph"/>
        <w:numPr>
          <w:ilvl w:val="0"/>
          <w:numId w:val="3"/>
        </w:numPr>
      </w:pPr>
      <w:r>
        <w:rPr>
          <w:rFonts w:ascii="Arial" w:cs="Arial" w:eastAsia="Arial" w:hAnsi="Arial"/>
          <w:sz w:val="22"/>
          <w:szCs w:val="22"/>
        </w:rPr>
        <w:t xml:space="preserve">[Critère mesurable 2 - Ex: Taux de satisfaction utilisateur &gt; 80%]</w:t>
      </w:r>
    </w:p>
    <w:p>
      <w:pPr>
        <w:pStyle w:val="ListParagraph"/>
        <w:numPr>
          <w:ilvl w:val="0"/>
          <w:numId w:val="3"/>
        </w:numPr>
      </w:pPr>
      <w:r>
        <w:rPr>
          <w:rFonts w:ascii="Arial" w:cs="Arial" w:eastAsia="Arial" w:hAnsi="Arial"/>
          <w:sz w:val="22"/>
          <w:szCs w:val="22"/>
        </w:rPr>
        <w:t xml:space="preserve">[Critère mesurable 3 - Ex: 0 bugs bloquants à la livraison]</w:t>
      </w:r>
    </w:p>
    <w:p>
      <w:pPr>
        <w:pStyle w:val="Heading1"/>
      </w:pPr>
      <w:r>
        <w:t xml:space="preserve">10. Organisation du projet</w:t>
      </w:r>
    </w:p>
    <w:p>
      <w:pPr>
        <w:pStyle w:val="Heading2"/>
      </w:pPr>
      <w:r>
        <w:t xml:space="preserve">10.1 Gouvernance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l'organisation du projet et les instances de pilotage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3500"/>
        <w:gridCol w:w="3026"/>
      </w:tblGrid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Rôle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Nom / Équipe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Responsabilités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Sponsor / MOA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Validation stratégique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Chef de projet client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Point de contact principal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Chef de projet prestataire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Pilotage opérationnel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Équipe technique</w:t>
            </w:r>
          </w:p>
        </w:tc>
        <w:tc>
          <w:tcPr>
            <w:tcW w:type="dxa" w:w="3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[Noms ou équipe]</w:t>
            </w:r>
          </w:p>
        </w:tc>
        <w:tc>
          <w:tcPr>
            <w:tcW w:type="dxa" w:w="3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Développement</w:t>
            </w:r>
          </w:p>
        </w:tc>
      </w:tr>
    </w:tbl>
    <w:p>
      <w:pPr>
        <w:pStyle w:val="Heading2"/>
      </w:pPr>
      <w:r>
        <w:t xml:space="preserve">10.2 Méthodologie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Précisez la méthodologie de gestion de projet souhaitée (Agile/Scrum, cycle en V, etc.) et les rituels associés.</w:t>
      </w:r>
    </w:p>
    <w:p>
      <w:pPr>
        <w:pStyle w:val="Heading2"/>
      </w:pPr>
      <w:r>
        <w:t xml:space="preserve">10.3 Communication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Décrivez les modalités de communication : fréquence des réunions, outils utilisés, reporting, etc.</w:t>
      </w:r>
    </w:p>
    <w:p>
      <w:r>
        <w:br w:type="page"/>
      </w:r>
    </w:p>
    <w:p>
      <w:pPr>
        <w:pStyle w:val="Heading1"/>
      </w:pPr>
      <w:r>
        <w:t xml:space="preserve">11. Annexes</w:t>
      </w:r>
    </w:p>
    <w:p>
      <w:pPr>
        <w:pStyle w:val="Heading2"/>
      </w:pPr>
      <w:r>
        <w:t xml:space="preserve">11.1 Glossaire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Terme</w:t>
            </w:r>
          </w:p>
        </w:tc>
        <w:tc>
          <w:tcPr>
            <w:tcW w:type="dxa" w:w="6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Définition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[Terme 1]</w:t>
            </w:r>
          </w:p>
        </w:tc>
        <w:tc>
          <w:tcPr>
            <w:tcW w:type="dxa" w:w="6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[Définition]</w:t>
            </w:r>
          </w:p>
        </w:tc>
      </w:tr>
      <w:tr>
        <w:tc>
          <w:tcPr>
            <w:tcW w:type="dxa" w:w="3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[Terme 2]</w:t>
            </w:r>
          </w:p>
        </w:tc>
        <w:tc>
          <w:tcPr>
            <w:tcW w:type="dxa" w:w="6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>[Définition]</w:t>
            </w:r>
          </w:p>
        </w:tc>
      </w:tr>
    </w:tbl>
    <w:p>
      <w:pPr>
        <w:pStyle w:val="Heading2"/>
      </w:pPr>
      <w:r>
        <w:t xml:space="preserve">11.2 Documents de référence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Listez les documents complémentaires ou de référence 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[Document 1 - Lien ou référence]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[Document 2 - Lien ou référence]</w:t>
      </w:r>
    </w:p>
    <w:p>
      <w:pPr>
        <w:pStyle w:val="Heading2"/>
      </w:pPr>
      <w:r>
        <w:t xml:space="preserve">11.3 Maquettes et wireframes</w:t>
      </w:r>
    </w:p>
    <w:p>
      <w:pPr>
        <w:spacing w:after="120" w:before="120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Insérez ou référencez les maquettes et wireframes si disponibles.</w:t>
      </w:r>
    </w:p>
    <w:p>
      <w:r>
        <w:br w:type="page"/>
      </w:r>
    </w:p>
    <w:p>
      <w:pPr>
        <w:pStyle w:val="Heading1"/>
      </w:pPr>
      <w:r>
        <w:t xml:space="preserve">12. Validation du document</w:t>
      </w:r>
    </w:p>
    <w:p>
      <w:pPr>
        <w:spacing w:after="300" w:before="20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Ce cahier des charges a été relu et validé par les parties prenantes ci-dessous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500"/>
        <w:gridCol w:w="2000"/>
        <w:gridCol w:w="2026"/>
      </w:tblGrid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Nom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Rôle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</w:t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A8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Signature</w:t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  <w:tc>
          <w:tcPr>
            <w:tcW w:type="dxa" w:w="2026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2"/>
                <w:szCs w:val="22"/>
              </w:rPr>
              <w:t xml:space="preserve"/>
            </w:r>
          </w:p>
        </w:tc>
      </w:tr>
    </w:tbl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CCCCC" w:sz="6"/>
      </w:pBdr>
      <w:jc w:val="center"/>
    </w:pPr>
    <w:r>
      <w:rPr>
        <w:rFonts w:ascii="Arial" w:cs="Arial" w:eastAsia="Arial" w:hAnsi="Arial"/>
        <w:sz w:val="18"/>
        <w:szCs w:val="18"/>
      </w:rPr>
      <w:t xml:space="preserve">Page </w:t>
    </w:r>
    <w:r>
      <w:rPr>
        <w:rFonts w:ascii="Arial" w:cs="Arial" w:eastAsia="Arial" w:hAnsi="Arial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8"/>
        <w:szCs w:val="18"/>
      </w:rPr>
      <w:t xml:space="preserve"> sur </w:t>
    </w:r>
    <w:r>
      <w:rPr>
        <w:rFonts w:ascii="Arial" w:cs="Arial" w:eastAsia="Arial" w:hAnsi="Arial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CCCCC" w:sz="6"/>
      </w:pBdr>
      <w:jc w:val="right"/>
    </w:pPr>
    <w:r>
      <w:rPr>
        <w:rFonts w:ascii="Arial" w:cs="Arial" w:eastAsia="Arial" w:hAnsi="Arial"/>
        <w:color w:val="888888"/>
        <w:sz w:val="18"/>
        <w:szCs w:val="18"/>
      </w:rPr>
      <w:t xml:space="preserve">Cahier des Charges - [Nom du Projet]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Arial" w:cs="Arial" w:eastAsia="Arial" w:hAnsi="Arial"/>
      <w:b/>
      <w:bCs/>
      <w:color w:val="2E5A88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50" w:before="300"/>
      <w:outlineLvl w:val="1"/>
    </w:pPr>
    <w:rPr>
      <w:rFonts w:ascii="Arial" w:cs="Arial" w:eastAsia="Arial" w:hAnsi="Arial"/>
      <w:b/>
      <w:bCs/>
      <w:color w:val="2E5A88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Arial" w:cs="Arial" w:eastAsia="Arial" w:hAnsi="Arial"/>
      <w:b/>
      <w:bCs/>
      <w:color w:val="4A90D9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2026-04-02T07:38:18.179Z</dcterms:created>
  <dcterms:modified xsi:type="dcterms:W3CDTF">2026-04-02T07:38:18.180Z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